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513"/>
          <w:tab w:val="right" w:leader="none" w:pos="9026"/>
        </w:tabs>
        <w:spacing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02">
      <w:pPr>
        <w:spacing w:line="240" w:lineRule="auto"/>
        <w:jc w:val="center"/>
        <w:rPr>
          <w:rFonts w:ascii="Archivo" w:cs="Archivo" w:eastAsia="Archivo" w:hAnsi="Archivo"/>
          <w:b w:val="1"/>
        </w:rPr>
      </w:pPr>
      <w:r w:rsidDel="00000000" w:rsidR="00000000" w:rsidRPr="00000000">
        <w:rPr>
          <w:rFonts w:ascii="Archivo" w:cs="Archivo" w:eastAsia="Archivo" w:hAnsi="Archivo"/>
          <w:b w:val="1"/>
          <w:rtl w:val="0"/>
        </w:rPr>
        <w:t xml:space="preserve">THE ST. REGIS BAL HARBOUR RESORT DA LA BIENVENIDA A LA TEMPORADA DE PRIMAVERA CON NUEVOS PROGRAMAS Y EXPERIENCIAS FAMILIARES</w:t>
      </w:r>
    </w:p>
    <w:p w:rsidR="00000000" w:rsidDel="00000000" w:rsidP="00000000" w:rsidRDefault="00000000" w:rsidRPr="00000000" w14:paraId="00000003">
      <w:pPr>
        <w:spacing w:line="240" w:lineRule="auto"/>
        <w:jc w:val="center"/>
        <w:rPr>
          <w:rFonts w:ascii="Archivo" w:cs="Archivo" w:eastAsia="Archivo" w:hAnsi="Archivo"/>
          <w:b w:val="1"/>
        </w:rPr>
      </w:pPr>
      <w:r w:rsidDel="00000000" w:rsidR="00000000" w:rsidRPr="00000000">
        <w:rPr>
          <w:rtl w:val="0"/>
        </w:rPr>
      </w:r>
    </w:p>
    <w:p w:rsidR="00000000" w:rsidDel="00000000" w:rsidP="00000000" w:rsidRDefault="00000000" w:rsidRPr="00000000" w14:paraId="00000004">
      <w:pPr>
        <w:spacing w:line="240" w:lineRule="auto"/>
        <w:jc w:val="center"/>
        <w:rPr>
          <w:rFonts w:ascii="Archivo" w:cs="Archivo" w:eastAsia="Archivo" w:hAnsi="Archivo"/>
        </w:rPr>
      </w:pPr>
      <w:r w:rsidDel="00000000" w:rsidR="00000000" w:rsidRPr="00000000">
        <w:rPr>
          <w:rFonts w:ascii="Archivo" w:cs="Archivo" w:eastAsia="Archivo" w:hAnsi="Archivo"/>
          <w:i w:val="1"/>
          <w:highlight w:val="white"/>
          <w:rtl w:val="0"/>
        </w:rPr>
        <w:t xml:space="preserve">Las familias podrán descubrir una serie de actividades de temática primaveral diseñadas para celebrar el cambio de estación por todo lo alto, junto con la Semana Santa, el Día de la Tierra y el Día de las Madres. </w:t>
      </w:r>
      <w:r w:rsidDel="00000000" w:rsidR="00000000" w:rsidRPr="00000000">
        <w:rPr>
          <w:rtl w:val="0"/>
        </w:rPr>
      </w:r>
    </w:p>
    <w:p w:rsidR="00000000" w:rsidDel="00000000" w:rsidP="00000000" w:rsidRDefault="00000000" w:rsidRPr="00000000" w14:paraId="00000005">
      <w:pPr>
        <w:spacing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06">
      <w:pPr>
        <w:spacing w:line="240" w:lineRule="auto"/>
        <w:jc w:val="both"/>
        <w:rPr>
          <w:rFonts w:ascii="Archivo" w:cs="Archivo" w:eastAsia="Archivo" w:hAnsi="Archivo"/>
        </w:rPr>
      </w:pPr>
      <w:r w:rsidDel="00000000" w:rsidR="00000000" w:rsidRPr="00000000">
        <w:rPr>
          <w:rFonts w:ascii="Archivo" w:cs="Archivo" w:eastAsia="Archivo" w:hAnsi="Archivo"/>
          <w:b w:val="1"/>
          <w:highlight w:val="white"/>
          <w:rtl w:val="0"/>
        </w:rPr>
        <w:t xml:space="preserve">Miami, Florida – 18 de abril, 2023</w:t>
      </w:r>
      <w:r w:rsidDel="00000000" w:rsidR="00000000" w:rsidRPr="00000000">
        <w:rPr>
          <w:rFonts w:ascii="Archivo" w:cs="Archivo" w:eastAsia="Archivo" w:hAnsi="Archivo"/>
          <w:b w:val="1"/>
          <w:rtl w:val="0"/>
        </w:rPr>
        <w:t xml:space="preserve"> </w:t>
      </w:r>
      <w:r w:rsidDel="00000000" w:rsidR="00000000" w:rsidRPr="00000000">
        <w:rPr>
          <w:rFonts w:ascii="Archivo" w:cs="Archivo" w:eastAsia="Archivo" w:hAnsi="Archivo"/>
          <w:b w:val="1"/>
          <w:highlight w:val="white"/>
          <w:rtl w:val="0"/>
        </w:rPr>
        <w:t xml:space="preserve">– </w:t>
      </w:r>
      <w:r w:rsidDel="00000000" w:rsidR="00000000" w:rsidRPr="00000000">
        <w:rPr>
          <w:rFonts w:ascii="Archivo" w:cs="Archivo" w:eastAsia="Archivo" w:hAnsi="Archivo"/>
          <w:highlight w:val="white"/>
          <w:rtl w:val="0"/>
        </w:rPr>
        <w:t xml:space="preserve">Para dar la bienvenida a la temporada de viajes de primavera, The St. Regis Bal Harbour Resort se complace en anunciar una serie de nuevos programas y experiencias diseñadas para satisfacer a los viajeros familiares de todo tipo, desde los más relajados hasta los más curiosos culturalmente. El emblemático resort de Miami acogerá con estilo la llegada del buen tiempo con el lanzamiento de programas de temporada y actividades de fin de semana rotativos para las familias que deseen disfrutar de una escapada relajante o celebrar fiestas importantes, como Semana Santa, el Día de la Tierra y el Día de las Madres.</w:t>
      </w:r>
      <w:r w:rsidDel="00000000" w:rsidR="00000000" w:rsidRPr="00000000">
        <w:rPr>
          <w:rtl w:val="0"/>
        </w:rPr>
      </w:r>
    </w:p>
    <w:p w:rsidR="00000000" w:rsidDel="00000000" w:rsidP="00000000" w:rsidRDefault="00000000" w:rsidRPr="00000000" w14:paraId="00000007">
      <w:pPr>
        <w:spacing w:line="24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08">
      <w:pPr>
        <w:spacing w:line="240" w:lineRule="auto"/>
        <w:jc w:val="both"/>
        <w:rPr>
          <w:rFonts w:ascii="Archivo" w:cs="Archivo" w:eastAsia="Archivo" w:hAnsi="Archivo"/>
          <w:b w:val="1"/>
          <w:u w:val="single"/>
        </w:rPr>
      </w:pPr>
      <w:r w:rsidDel="00000000" w:rsidR="00000000" w:rsidRPr="00000000">
        <w:rPr>
          <w:rFonts w:ascii="Archivo" w:cs="Archivo" w:eastAsia="Archivo" w:hAnsi="Archivo"/>
          <w:b w:val="1"/>
          <w:u w:val="single"/>
          <w:rtl w:val="0"/>
        </w:rPr>
        <w:t xml:space="preserve">Diversión de lujo para todos los miembros de la familia</w:t>
      </w:r>
    </w:p>
    <w:p w:rsidR="00000000" w:rsidDel="00000000" w:rsidP="00000000" w:rsidRDefault="00000000" w:rsidRPr="00000000" w14:paraId="00000009">
      <w:pPr>
        <w:spacing w:line="240" w:lineRule="auto"/>
        <w:jc w:val="both"/>
        <w:rPr>
          <w:rFonts w:ascii="Archivo" w:cs="Archivo" w:eastAsia="Archivo" w:hAnsi="Archivo"/>
          <w:b w:val="1"/>
          <w:u w:val="single"/>
        </w:rPr>
      </w:pPr>
      <w:r w:rsidDel="00000000" w:rsidR="00000000" w:rsidRPr="00000000">
        <w:rPr>
          <w:rtl w:val="0"/>
        </w:rPr>
      </w:r>
    </w:p>
    <w:p w:rsidR="00000000" w:rsidDel="00000000" w:rsidP="00000000" w:rsidRDefault="00000000" w:rsidRPr="00000000" w14:paraId="0000000A">
      <w:pPr>
        <w:spacing w:line="240" w:lineRule="auto"/>
        <w:jc w:val="both"/>
        <w:rPr>
          <w:rFonts w:ascii="Archivo" w:cs="Archivo" w:eastAsia="Archivo" w:hAnsi="Archivo"/>
        </w:rPr>
      </w:pPr>
      <w:r w:rsidDel="00000000" w:rsidR="00000000" w:rsidRPr="00000000">
        <w:rPr>
          <w:rFonts w:ascii="Archivo" w:cs="Archivo" w:eastAsia="Archivo" w:hAnsi="Archivo"/>
          <w:rtl w:val="0"/>
        </w:rPr>
        <w:t xml:space="preserve">El St. Regis Bal Harbour Resort se complace en presentar un nuevo calendario de programación familiar que tendrá lugar todos los fines de semana de abril. Los residentes más jóvenes podrán participar en actividades temáticas, desde una experiencia "mágica" de arte y artesanía, donde tendrán la oportunidad de crear sus propias varitas mágicas, espejos y estrellas para manifestar la fantasía de cualquier niño, hasta manualidades inspiradas en la naturaleza, como diseños de flores de cerezo, mariposas y tulipanes estampados con tenedor. Los huéspedes que deseen conectar con el entorno oceánico del complejo pueden participar en la creación de acuarios, pintura con esponja sobre arrecifes de coral, etc., o transportarse a los años 70 con un fin de semana "</w:t>
      </w:r>
      <w:r w:rsidDel="00000000" w:rsidR="00000000" w:rsidRPr="00000000">
        <w:rPr>
          <w:rFonts w:ascii="Archivo" w:cs="Archivo" w:eastAsia="Archivo" w:hAnsi="Archivo"/>
          <w:i w:val="1"/>
          <w:rtl w:val="0"/>
        </w:rPr>
        <w:t xml:space="preserve">flower power</w:t>
      </w:r>
      <w:r w:rsidDel="00000000" w:rsidR="00000000" w:rsidRPr="00000000">
        <w:rPr>
          <w:rFonts w:ascii="Archivo" w:cs="Archivo" w:eastAsia="Archivo" w:hAnsi="Archivo"/>
          <w:rtl w:val="0"/>
        </w:rPr>
        <w:t xml:space="preserve">", que incluye la creación de lámparas de lava y manualidades con papel teñido.</w:t>
      </w:r>
    </w:p>
    <w:p w:rsidR="00000000" w:rsidDel="00000000" w:rsidP="00000000" w:rsidRDefault="00000000" w:rsidRPr="00000000" w14:paraId="0000000B">
      <w:pPr>
        <w:spacing w:line="240" w:lineRule="auto"/>
        <w:jc w:val="both"/>
        <w:rPr>
          <w:rFonts w:ascii="Archivo" w:cs="Archivo" w:eastAsia="Archivo" w:hAnsi="Archivo"/>
          <w:b w:val="1"/>
          <w:u w:val="single"/>
        </w:rPr>
      </w:pPr>
      <w:r w:rsidDel="00000000" w:rsidR="00000000" w:rsidRPr="00000000">
        <w:rPr>
          <w:rtl w:val="0"/>
        </w:rPr>
      </w:r>
    </w:p>
    <w:p w:rsidR="00000000" w:rsidDel="00000000" w:rsidP="00000000" w:rsidRDefault="00000000" w:rsidRPr="00000000" w14:paraId="0000000C">
      <w:pPr>
        <w:spacing w:line="240" w:lineRule="auto"/>
        <w:jc w:val="both"/>
        <w:rPr>
          <w:rFonts w:ascii="Archivo" w:cs="Archivo" w:eastAsia="Archivo" w:hAnsi="Archivo"/>
        </w:rPr>
      </w:pPr>
      <w:r w:rsidDel="00000000" w:rsidR="00000000" w:rsidRPr="00000000">
        <w:rPr>
          <w:rFonts w:ascii="Archivo" w:cs="Archivo" w:eastAsia="Archivo" w:hAnsi="Archivo"/>
          <w:rtl w:val="0"/>
        </w:rPr>
        <w:t xml:space="preserve">En esta temporada, el complejo organizará actividades de manualidades para todas las edades, incluida la oportunidad de fotografiarse con el mismísimo Conejo de Pascua en Miami. </w:t>
      </w:r>
    </w:p>
    <w:p w:rsidR="00000000" w:rsidDel="00000000" w:rsidP="00000000" w:rsidRDefault="00000000" w:rsidRPr="00000000" w14:paraId="0000000D">
      <w:pPr>
        <w:spacing w:line="24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0E">
      <w:pPr>
        <w:spacing w:line="240" w:lineRule="auto"/>
        <w:jc w:val="both"/>
        <w:rPr>
          <w:rFonts w:ascii="Archivo" w:cs="Archivo" w:eastAsia="Archivo" w:hAnsi="Archivo"/>
        </w:rPr>
      </w:pPr>
      <w:r w:rsidDel="00000000" w:rsidR="00000000" w:rsidRPr="00000000">
        <w:rPr>
          <w:rFonts w:ascii="Archivo" w:cs="Archivo" w:eastAsia="Archivo" w:hAnsi="Archivo"/>
          <w:rtl w:val="0"/>
        </w:rPr>
        <w:t xml:space="preserve">Además, The St.Regis Bal Harbour Resort ofrecerá actividades ingeniosas para el Día de la Tierra, como pintar macetas, decorar animales en peligro de extinción con materiales sostenibles y fabricar joyas con temática del reino animal. </w:t>
      </w:r>
    </w:p>
    <w:p w:rsidR="00000000" w:rsidDel="00000000" w:rsidP="00000000" w:rsidRDefault="00000000" w:rsidRPr="00000000" w14:paraId="0000000F">
      <w:pPr>
        <w:spacing w:line="24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10">
      <w:pPr>
        <w:spacing w:line="240" w:lineRule="auto"/>
        <w:jc w:val="both"/>
        <w:rPr>
          <w:rFonts w:ascii="Archivo" w:cs="Archivo" w:eastAsia="Archivo" w:hAnsi="Archivo"/>
          <w:highlight w:val="white"/>
        </w:rPr>
      </w:pPr>
      <w:r w:rsidDel="00000000" w:rsidR="00000000" w:rsidRPr="00000000">
        <w:rPr>
          <w:rFonts w:ascii="Archivo" w:cs="Archivo" w:eastAsia="Archivo" w:hAnsi="Archivo"/>
          <w:rtl w:val="0"/>
        </w:rPr>
        <w:t xml:space="preserve">Respecto al Día de las Madres, los niños podrán reunirse con ellas y realizar manualidades especiales, así como deleitarse con dulces y el té de la tarde en Le Gourmandise.</w:t>
      </w:r>
      <w:r w:rsidDel="00000000" w:rsidR="00000000" w:rsidRPr="00000000">
        <w:rPr>
          <w:rtl w:val="0"/>
        </w:rPr>
      </w:r>
    </w:p>
    <w:p w:rsidR="00000000" w:rsidDel="00000000" w:rsidP="00000000" w:rsidRDefault="00000000" w:rsidRPr="00000000" w14:paraId="00000011">
      <w:pPr>
        <w:spacing w:line="240" w:lineRule="auto"/>
        <w:rPr>
          <w:rFonts w:ascii="Archivo" w:cs="Archivo" w:eastAsia="Archivo" w:hAnsi="Archivo"/>
          <w:color w:val="1155cc"/>
          <w:highlight w:val="white"/>
        </w:rPr>
      </w:pPr>
      <w:r w:rsidDel="00000000" w:rsidR="00000000" w:rsidRPr="00000000">
        <w:rPr>
          <w:rtl w:val="0"/>
        </w:rPr>
      </w:r>
    </w:p>
    <w:p w:rsidR="00000000" w:rsidDel="00000000" w:rsidP="00000000" w:rsidRDefault="00000000" w:rsidRPr="00000000" w14:paraId="00000012">
      <w:pPr>
        <w:spacing w:line="240" w:lineRule="auto"/>
        <w:jc w:val="both"/>
        <w:rPr>
          <w:rFonts w:ascii="Archivo" w:cs="Archivo" w:eastAsia="Archivo" w:hAnsi="Archivo"/>
          <w:b w:val="1"/>
          <w:u w:val="single"/>
        </w:rPr>
      </w:pPr>
      <w:r w:rsidDel="00000000" w:rsidR="00000000" w:rsidRPr="00000000">
        <w:rPr>
          <w:rFonts w:ascii="Archivo" w:cs="Archivo" w:eastAsia="Archivo" w:hAnsi="Archivo"/>
          <w:b w:val="1"/>
          <w:u w:val="single"/>
          <w:rtl w:val="0"/>
        </w:rPr>
        <w:t xml:space="preserve">Un placer clásico sólo para adultos </w:t>
      </w:r>
    </w:p>
    <w:p w:rsidR="00000000" w:rsidDel="00000000" w:rsidP="00000000" w:rsidRDefault="00000000" w:rsidRPr="00000000" w14:paraId="00000013">
      <w:pPr>
        <w:spacing w:line="240" w:lineRule="auto"/>
        <w:jc w:val="both"/>
        <w:rPr>
          <w:rFonts w:ascii="Archivo" w:cs="Archivo" w:eastAsia="Archivo" w:hAnsi="Archivo"/>
          <w:b w:val="1"/>
          <w:u w:val="single"/>
        </w:rPr>
      </w:pPr>
      <w:r w:rsidDel="00000000" w:rsidR="00000000" w:rsidRPr="00000000">
        <w:rPr>
          <w:rtl w:val="0"/>
        </w:rPr>
      </w:r>
    </w:p>
    <w:p w:rsidR="00000000" w:rsidDel="00000000" w:rsidP="00000000" w:rsidRDefault="00000000" w:rsidRPr="00000000" w14:paraId="00000014">
      <w:pPr>
        <w:spacing w:line="240" w:lineRule="auto"/>
        <w:jc w:val="both"/>
        <w:rPr>
          <w:rFonts w:ascii="Archivo" w:cs="Archivo" w:eastAsia="Archivo" w:hAnsi="Archivo"/>
        </w:rPr>
      </w:pPr>
      <w:r w:rsidDel="00000000" w:rsidR="00000000" w:rsidRPr="00000000">
        <w:rPr>
          <w:rFonts w:ascii="Archivo" w:cs="Archivo" w:eastAsia="Archivo" w:hAnsi="Archivo"/>
          <w:rtl w:val="0"/>
        </w:rPr>
        <w:t xml:space="preserve">En honor al legado de la marca The St. Regis como creadora de la receta clásica del Bloody Mary, y con cada propiedad de la cartera aportando su propia versión única del cóctel, The St. Regis Bal Harbour Resort introducirá un nuevo taller de este coctel para elevar la experiencia esta primavera. Esta actividad será accesible a todos los huéspedes adultos del resort. </w:t>
      </w:r>
    </w:p>
    <w:p w:rsidR="00000000" w:rsidDel="00000000" w:rsidP="00000000" w:rsidRDefault="00000000" w:rsidRPr="00000000" w14:paraId="00000015">
      <w:pPr>
        <w:spacing w:line="240" w:lineRule="auto"/>
        <w:jc w:val="both"/>
        <w:rPr>
          <w:rFonts w:ascii="Archivo" w:cs="Archivo" w:eastAsia="Archivo" w:hAnsi="Archivo"/>
        </w:rPr>
      </w:pPr>
      <w:r w:rsidDel="00000000" w:rsidR="00000000" w:rsidRPr="00000000">
        <w:rPr>
          <w:rFonts w:ascii="Archivo" w:cs="Archivo" w:eastAsia="Archivo" w:hAnsi="Archivo"/>
          <w:rtl w:val="0"/>
        </w:rPr>
        <w:t xml:space="preserve">Inspirado en los vibrantes amaneceres de Florida que los huéspedes pueden contemplar desde la comodidad de sus habitaciones -todas ellas con amplias vistas al océano-, ahora pueden reproducir ellos mismos el exclusivo cóctel de autor del complejo de cinco estrellas de Miami.</w:t>
      </w:r>
    </w:p>
    <w:p w:rsidR="00000000" w:rsidDel="00000000" w:rsidP="00000000" w:rsidRDefault="00000000" w:rsidRPr="00000000" w14:paraId="00000016">
      <w:pPr>
        <w:spacing w:line="24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17">
      <w:pPr>
        <w:spacing w:line="240" w:lineRule="auto"/>
        <w:jc w:val="both"/>
        <w:rPr>
          <w:rFonts w:ascii="Archivo" w:cs="Archivo" w:eastAsia="Archivo" w:hAnsi="Archivo"/>
        </w:rPr>
      </w:pPr>
      <w:r w:rsidDel="00000000" w:rsidR="00000000" w:rsidRPr="00000000">
        <w:rPr>
          <w:rFonts w:ascii="Archivo" w:cs="Archivo" w:eastAsia="Archivo" w:hAnsi="Archivo"/>
          <w:rtl w:val="0"/>
        </w:rPr>
        <w:t xml:space="preserve">El lujoso resort de cinco estrellas cuenta con otras excepcionales experiencias gastronómicas, como célebres restaurantes de cocina gourmet mediterránea, francesa y americana, además del legendario St. Regis Bar, que sirve los mejores champagnes, vinos añejos y cócteles artesanales de Miami.</w:t>
      </w:r>
    </w:p>
    <w:p w:rsidR="00000000" w:rsidDel="00000000" w:rsidP="00000000" w:rsidRDefault="00000000" w:rsidRPr="00000000" w14:paraId="00000018">
      <w:pPr>
        <w:spacing w:line="24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19">
      <w:pPr>
        <w:spacing w:line="240" w:lineRule="auto"/>
        <w:jc w:val="both"/>
        <w:rPr>
          <w:rFonts w:ascii="Archivo" w:cs="Archivo" w:eastAsia="Archivo" w:hAnsi="Archivo"/>
        </w:rPr>
      </w:pPr>
      <w:r w:rsidDel="00000000" w:rsidR="00000000" w:rsidRPr="00000000">
        <w:rPr>
          <w:rFonts w:ascii="Archivo" w:cs="Archivo" w:eastAsia="Archivo" w:hAnsi="Archivo"/>
          <w:rtl w:val="0"/>
        </w:rPr>
        <w:t xml:space="preserve">Entre una actividad y otra, los huéspedes pueden disfrutar de lujosas villas de día frente al océano, totalmente equipadas y con vistas incomparables al Atlántico, situadas junto a la playa privada de 1.000 metros cuadrados del complejo.</w:t>
      </w:r>
    </w:p>
    <w:p w:rsidR="00000000" w:rsidDel="00000000" w:rsidP="00000000" w:rsidRDefault="00000000" w:rsidRPr="00000000" w14:paraId="0000001A">
      <w:pPr>
        <w:spacing w:line="24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1B">
      <w:pPr>
        <w:spacing w:line="240" w:lineRule="auto"/>
        <w:jc w:val="both"/>
        <w:rPr>
          <w:rFonts w:ascii="Archivo" w:cs="Archivo" w:eastAsia="Archivo" w:hAnsi="Archivo"/>
        </w:rPr>
      </w:pPr>
      <w:r w:rsidDel="00000000" w:rsidR="00000000" w:rsidRPr="00000000">
        <w:rPr>
          <w:rFonts w:ascii="Archivo" w:cs="Archivo" w:eastAsia="Archivo" w:hAnsi="Archivo"/>
          <w:rtl w:val="0"/>
        </w:rPr>
        <w:t xml:space="preserve">Para los viajeros que buscan lo último en descanso y relajación, también es nuevo en The St. Regis Bal Harbour Resort un menú de lujosos tratamientos en su Spa diseñado para encarnar el sentido de lugar del resort y la opulencia de The House of Astor. </w:t>
      </w:r>
    </w:p>
    <w:p w:rsidR="00000000" w:rsidDel="00000000" w:rsidP="00000000" w:rsidRDefault="00000000" w:rsidRPr="00000000" w14:paraId="0000001C">
      <w:pPr>
        <w:spacing w:line="24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1D">
      <w:pPr>
        <w:spacing w:line="240" w:lineRule="auto"/>
        <w:jc w:val="both"/>
        <w:rPr>
          <w:rFonts w:ascii="Archivo" w:cs="Archivo" w:eastAsia="Archivo" w:hAnsi="Archivo"/>
        </w:rPr>
      </w:pPr>
      <w:r w:rsidDel="00000000" w:rsidR="00000000" w:rsidRPr="00000000">
        <w:rPr>
          <w:rFonts w:ascii="Archivo" w:cs="Archivo" w:eastAsia="Archivo" w:hAnsi="Archivo"/>
          <w:rtl w:val="0"/>
        </w:rPr>
        <w:t xml:space="preserve">Los huéspedes que busquen una mayor integración del bienestar también pueden participar en actividades diarias de fitness diseñadas por la pareja Christopher y Tracie Vlaun, recientemente apodada "el futuro del fitness". </w:t>
      </w:r>
    </w:p>
    <w:p w:rsidR="00000000" w:rsidDel="00000000" w:rsidP="00000000" w:rsidRDefault="00000000" w:rsidRPr="00000000" w14:paraId="0000001E">
      <w:pPr>
        <w:spacing w:line="24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1F">
      <w:pPr>
        <w:spacing w:line="240" w:lineRule="auto"/>
        <w:jc w:val="both"/>
        <w:rPr>
          <w:rFonts w:ascii="Archivo" w:cs="Archivo" w:eastAsia="Archivo" w:hAnsi="Archivo"/>
        </w:rPr>
      </w:pPr>
      <w:r w:rsidDel="00000000" w:rsidR="00000000" w:rsidRPr="00000000">
        <w:rPr>
          <w:rFonts w:ascii="Archivo" w:cs="Archivo" w:eastAsia="Archivo" w:hAnsi="Archivo"/>
          <w:rtl w:val="0"/>
        </w:rPr>
        <w:t xml:space="preserve">Para más información sobre The St. Regis Bal Harbour Resort y sus actividades en curso, visite </w:t>
      </w:r>
      <w:hyperlink r:id="rId6">
        <w:r w:rsidDel="00000000" w:rsidR="00000000" w:rsidRPr="00000000">
          <w:rPr>
            <w:rFonts w:ascii="Archivo" w:cs="Archivo" w:eastAsia="Archivo" w:hAnsi="Archivo"/>
            <w:color w:val="1155cc"/>
            <w:u w:val="single"/>
            <w:rtl w:val="0"/>
          </w:rPr>
          <w:t xml:space="preserve">stregisb</w:t>
        </w:r>
      </w:hyperlink>
      <w:hyperlink r:id="rId7">
        <w:r w:rsidDel="00000000" w:rsidR="00000000" w:rsidRPr="00000000">
          <w:rPr>
            <w:rFonts w:ascii="Archivo" w:cs="Archivo" w:eastAsia="Archivo" w:hAnsi="Archivo"/>
            <w:color w:val="1155cc"/>
            <w:u w:val="single"/>
            <w:rtl w:val="0"/>
          </w:rPr>
          <w:t xml:space="preserve">alharbour.com</w:t>
        </w:r>
      </w:hyperlink>
      <w:r w:rsidDel="00000000" w:rsidR="00000000" w:rsidRPr="00000000">
        <w:rPr>
          <w:rFonts w:ascii="Archivo" w:cs="Archivo" w:eastAsia="Archivo" w:hAnsi="Archivo"/>
          <w:rtl w:val="0"/>
        </w:rPr>
        <w:t xml:space="preserve">. Aquí encontrará más detalles sobre el programa de primavera, además de las imágenes del complejo enlazadas aquí.</w:t>
      </w:r>
    </w:p>
    <w:p w:rsidR="00000000" w:rsidDel="00000000" w:rsidP="00000000" w:rsidRDefault="00000000" w:rsidRPr="00000000" w14:paraId="00000020">
      <w:pPr>
        <w:spacing w:line="24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21">
      <w:pPr>
        <w:spacing w:line="240" w:lineRule="auto"/>
        <w:jc w:val="center"/>
        <w:rPr>
          <w:rFonts w:ascii="Archivo" w:cs="Archivo" w:eastAsia="Archivo" w:hAnsi="Archivo"/>
        </w:rPr>
      </w:pPr>
      <w:r w:rsidDel="00000000" w:rsidR="00000000" w:rsidRPr="00000000">
        <w:rPr>
          <w:rFonts w:ascii="Archivo" w:cs="Archivo" w:eastAsia="Archivo" w:hAnsi="Archivo"/>
          <w:rtl w:val="0"/>
        </w:rPr>
        <w:t xml:space="preserve">###</w:t>
      </w:r>
    </w:p>
    <w:p w:rsidR="00000000" w:rsidDel="00000000" w:rsidP="00000000" w:rsidRDefault="00000000" w:rsidRPr="00000000" w14:paraId="00000022">
      <w:pPr>
        <w:spacing w:line="24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23">
      <w:pPr>
        <w:spacing w:line="24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24">
      <w:pPr>
        <w:spacing w:line="240" w:lineRule="auto"/>
        <w:jc w:val="both"/>
        <w:rPr>
          <w:rFonts w:ascii="Archivo" w:cs="Archivo" w:eastAsia="Archivo" w:hAnsi="Archivo"/>
          <w:b w:val="1"/>
        </w:rPr>
      </w:pPr>
      <w:r w:rsidDel="00000000" w:rsidR="00000000" w:rsidRPr="00000000">
        <w:rPr>
          <w:rFonts w:ascii="Archivo" w:cs="Archivo" w:eastAsia="Archivo" w:hAnsi="Archivo"/>
          <w:b w:val="1"/>
          <w:rtl w:val="0"/>
        </w:rPr>
        <w:t xml:space="preserve">Acerca de The St. Regis Bal Harbour Resort</w:t>
      </w:r>
    </w:p>
    <w:p w:rsidR="00000000" w:rsidDel="00000000" w:rsidP="00000000" w:rsidRDefault="00000000" w:rsidRPr="00000000" w14:paraId="00000025">
      <w:pPr>
        <w:spacing w:line="240" w:lineRule="auto"/>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26">
      <w:pPr>
        <w:spacing w:line="240" w:lineRule="auto"/>
        <w:jc w:val="both"/>
        <w:rPr>
          <w:rFonts w:ascii="Archivo" w:cs="Archivo" w:eastAsia="Archivo" w:hAnsi="Archivo"/>
        </w:rPr>
      </w:pPr>
      <w:r w:rsidDel="00000000" w:rsidR="00000000" w:rsidRPr="00000000">
        <w:rPr>
          <w:rFonts w:ascii="Archivo" w:cs="Archivo" w:eastAsia="Archivo" w:hAnsi="Archivo"/>
          <w:rtl w:val="0"/>
        </w:rPr>
        <w:t xml:space="preserve">Hotel cinco estrellas de Forbes y cinco diamantes de la AAA por noveno año consecutivo, The St. Regis Bal Harbour Resort es un enclave en el exclusivo Bal Harbor Village. El complejo está situado al borde del Atlántico, a sólo 15 minutos al norte de South Beach y cuenta con 214 habitaciones con impresionantes vistas al océano. Situado justo enfrente de Bal Harbour Shops, uno de los destinos de compras más renombrados del mundo, los huéspedes tienen acceso a más de 100 boutiques de diseño de las marcas de lujo más codiciadas. Para más información, visite stregisbalharbour.com o llame al 305-993-3300. Síganos en Instagram y Facebook @stregisbalharbour. </w:t>
      </w:r>
    </w:p>
    <w:p w:rsidR="00000000" w:rsidDel="00000000" w:rsidP="00000000" w:rsidRDefault="00000000" w:rsidRPr="00000000" w14:paraId="00000027">
      <w:pPr>
        <w:spacing w:line="24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28">
      <w:pPr>
        <w:spacing w:line="240" w:lineRule="auto"/>
        <w:jc w:val="both"/>
        <w:rPr>
          <w:rFonts w:ascii="Archivo" w:cs="Archivo" w:eastAsia="Archivo" w:hAnsi="Archivo"/>
          <w:b w:val="1"/>
        </w:rPr>
      </w:pPr>
      <w:r w:rsidDel="00000000" w:rsidR="00000000" w:rsidRPr="00000000">
        <w:rPr>
          <w:rFonts w:ascii="Archivo" w:cs="Archivo" w:eastAsia="Archivo" w:hAnsi="Archivo"/>
          <w:b w:val="1"/>
          <w:rtl w:val="0"/>
        </w:rPr>
        <w:t xml:space="preserve">Marriott International, Inc. </w:t>
      </w:r>
    </w:p>
    <w:p w:rsidR="00000000" w:rsidDel="00000000" w:rsidP="00000000" w:rsidRDefault="00000000" w:rsidRPr="00000000" w14:paraId="00000029">
      <w:pPr>
        <w:spacing w:line="240" w:lineRule="auto"/>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2A">
      <w:pPr>
        <w:spacing w:line="240" w:lineRule="auto"/>
        <w:jc w:val="both"/>
        <w:rPr>
          <w:rFonts w:ascii="Archivo" w:cs="Archivo" w:eastAsia="Archivo" w:hAnsi="Archivo"/>
        </w:rPr>
      </w:pPr>
      <w:r w:rsidDel="00000000" w:rsidR="00000000" w:rsidRPr="00000000">
        <w:rPr>
          <w:rFonts w:ascii="Archivo" w:cs="Archivo" w:eastAsia="Archivo" w:hAnsi="Archivo"/>
          <w:rtl w:val="0"/>
        </w:rPr>
        <w:t xml:space="preserve">Marriott International, Inc. (NASDAQ: MAR) tiene su sede en Bethesda, Maryland, EE.UU., y cuenta con una cartera de más de 6.900 propiedades de 30 marcas hoteleras líderes en 130 países y territorios. Marriott explota y franquicia hoteles y concede licencias para complejos vacacionales en todo el mundo. La empresa ofrece ahora un programa de viajes, Marriott BonvoyTM, que sustituye a Marriott Rewards®, The Ritz-Carlton Rewards® y Starwood Preferred Guest®(SPG). Para más información, visite nuestro sitio web www.marriott.com, y para conocer las últimas noticias de la empresa, visite www.marriottnewscenter.com. Además, conéctese con nosotros en Facebook y @MarriottIntl en Twitter e Instagram.</w:t>
      </w:r>
    </w:p>
    <w:p w:rsidR="00000000" w:rsidDel="00000000" w:rsidP="00000000" w:rsidRDefault="00000000" w:rsidRPr="00000000" w14:paraId="0000002B">
      <w:pPr>
        <w:spacing w:line="24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2C">
      <w:pPr>
        <w:spacing w:line="24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2D">
      <w:pPr>
        <w:widowControl w:val="0"/>
        <w:spacing w:line="240" w:lineRule="auto"/>
        <w:jc w:val="both"/>
        <w:rPr>
          <w:rFonts w:ascii="Archivo" w:cs="Archivo" w:eastAsia="Archivo" w:hAnsi="Archivo"/>
          <w:b w:val="1"/>
        </w:rPr>
      </w:pPr>
      <w:r w:rsidDel="00000000" w:rsidR="00000000" w:rsidRPr="00000000">
        <w:rPr>
          <w:rFonts w:ascii="Archivo" w:cs="Archivo" w:eastAsia="Archivo" w:hAnsi="Archivo"/>
          <w:b w:val="1"/>
          <w:rtl w:val="0"/>
        </w:rPr>
        <w:t xml:space="preserve">CONTACTOS DE PRENSA:</w:t>
      </w:r>
    </w:p>
    <w:p w:rsidR="00000000" w:rsidDel="00000000" w:rsidP="00000000" w:rsidRDefault="00000000" w:rsidRPr="00000000" w14:paraId="0000002E">
      <w:pPr>
        <w:spacing w:line="276" w:lineRule="auto"/>
        <w:rPr>
          <w:rFonts w:ascii="Archivo" w:cs="Archivo" w:eastAsia="Archivo" w:hAnsi="Archivo"/>
        </w:rPr>
      </w:pPr>
      <w:r w:rsidDel="00000000" w:rsidR="00000000" w:rsidRPr="00000000">
        <w:rPr>
          <w:rtl w:val="0"/>
        </w:rPr>
      </w:r>
    </w:p>
    <w:p w:rsidR="00000000" w:rsidDel="00000000" w:rsidP="00000000" w:rsidRDefault="00000000" w:rsidRPr="00000000" w14:paraId="0000002F">
      <w:pPr>
        <w:spacing w:line="276" w:lineRule="auto"/>
        <w:rPr>
          <w:rFonts w:ascii="Archivo" w:cs="Archivo" w:eastAsia="Archivo" w:hAnsi="Archivo"/>
        </w:rPr>
      </w:pPr>
      <w:r w:rsidDel="00000000" w:rsidR="00000000" w:rsidRPr="00000000">
        <w:rPr>
          <w:rFonts w:ascii="Archivo" w:cs="Archivo" w:eastAsia="Archivo" w:hAnsi="Archivo"/>
          <w:rtl w:val="0"/>
        </w:rPr>
        <w:t xml:space="preserve">Mariana Espíritu / Sr. PR Executive</w:t>
      </w:r>
    </w:p>
    <w:p w:rsidR="00000000" w:rsidDel="00000000" w:rsidP="00000000" w:rsidRDefault="00000000" w:rsidRPr="00000000" w14:paraId="00000030">
      <w:pPr>
        <w:spacing w:line="276" w:lineRule="auto"/>
        <w:rPr>
          <w:rFonts w:ascii="Archivo" w:cs="Archivo" w:eastAsia="Archivo" w:hAnsi="Archivo"/>
        </w:rPr>
      </w:pPr>
      <w:hyperlink r:id="rId8">
        <w:r w:rsidDel="00000000" w:rsidR="00000000" w:rsidRPr="00000000">
          <w:rPr>
            <w:rFonts w:ascii="Archivo" w:cs="Archivo" w:eastAsia="Archivo" w:hAnsi="Archivo"/>
            <w:color w:val="1155cc"/>
            <w:u w:val="single"/>
            <w:rtl w:val="0"/>
          </w:rPr>
          <w:t xml:space="preserve">mariana.espiritu@another.co</w:t>
        </w:r>
      </w:hyperlink>
      <w:r w:rsidDel="00000000" w:rsidR="00000000" w:rsidRPr="00000000">
        <w:rPr>
          <w:rtl w:val="0"/>
        </w:rPr>
      </w:r>
    </w:p>
    <w:p w:rsidR="00000000" w:rsidDel="00000000" w:rsidP="00000000" w:rsidRDefault="00000000" w:rsidRPr="00000000" w14:paraId="00000031">
      <w:pPr>
        <w:spacing w:line="276" w:lineRule="auto"/>
        <w:rPr>
          <w:rFonts w:ascii="Archivo" w:cs="Archivo" w:eastAsia="Archivo" w:hAnsi="Archivo"/>
        </w:rPr>
      </w:pPr>
      <w:r w:rsidDel="00000000" w:rsidR="00000000" w:rsidRPr="00000000">
        <w:rPr>
          <w:rtl w:val="0"/>
        </w:rPr>
      </w:r>
    </w:p>
    <w:p w:rsidR="00000000" w:rsidDel="00000000" w:rsidP="00000000" w:rsidRDefault="00000000" w:rsidRPr="00000000" w14:paraId="00000032">
      <w:pPr>
        <w:spacing w:line="276" w:lineRule="auto"/>
        <w:rPr>
          <w:rFonts w:ascii="Archivo" w:cs="Archivo" w:eastAsia="Archivo" w:hAnsi="Archivo"/>
        </w:rPr>
      </w:pPr>
      <w:r w:rsidDel="00000000" w:rsidR="00000000" w:rsidRPr="00000000">
        <w:rPr>
          <w:rFonts w:ascii="Archivo" w:cs="Archivo" w:eastAsia="Archivo" w:hAnsi="Archivo"/>
          <w:rtl w:val="0"/>
        </w:rPr>
        <w:t xml:space="preserve">Melissa Aladro / PR Manager</w:t>
      </w:r>
    </w:p>
    <w:p w:rsidR="00000000" w:rsidDel="00000000" w:rsidP="00000000" w:rsidRDefault="00000000" w:rsidRPr="00000000" w14:paraId="00000033">
      <w:pPr>
        <w:spacing w:line="276" w:lineRule="auto"/>
        <w:rPr>
          <w:rFonts w:ascii="Archivo" w:cs="Archivo" w:eastAsia="Archivo" w:hAnsi="Archivo"/>
        </w:rPr>
      </w:pPr>
      <w:hyperlink r:id="rId9">
        <w:r w:rsidDel="00000000" w:rsidR="00000000" w:rsidRPr="00000000">
          <w:rPr>
            <w:rFonts w:ascii="Archivo" w:cs="Archivo" w:eastAsia="Archivo" w:hAnsi="Archivo"/>
            <w:color w:val="1155cc"/>
            <w:u w:val="single"/>
            <w:rtl w:val="0"/>
          </w:rPr>
          <w:t xml:space="preserve">melissa.aladro@another.co</w:t>
        </w:r>
      </w:hyperlink>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r w:rsidDel="00000000" w:rsidR="00000000" w:rsidRPr="00000000">
      <w:drawing>
        <wp:anchor allowOverlap="1" behindDoc="1" distB="57150" distT="57150" distL="57150" distR="57150" hidden="0" layoutInCell="1" locked="0" relativeHeight="0" simplePos="0">
          <wp:simplePos x="0" y="0"/>
          <wp:positionH relativeFrom="column">
            <wp:posOffset>1952625</wp:posOffset>
          </wp:positionH>
          <wp:positionV relativeFrom="paragraph">
            <wp:posOffset>-209549</wp:posOffset>
          </wp:positionV>
          <wp:extent cx="2033588" cy="67016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33588" cy="6701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melissa.aladro@another.co" TargetMode="External"/><Relationship Id="rId5" Type="http://schemas.openxmlformats.org/officeDocument/2006/relationships/styles" Target="styles.xml"/><Relationship Id="rId6" Type="http://schemas.openxmlformats.org/officeDocument/2006/relationships/hyperlink" Target="https://www.marriott.com/en-us/hotels/miaxr-the-st-regis-bal-harbour-resort/overview/?EM=DNM_STREGISBALHARBOUR.COM" TargetMode="External"/><Relationship Id="rId7" Type="http://schemas.openxmlformats.org/officeDocument/2006/relationships/hyperlink" Target="https://www.marriott.com/en-us/hotels/miaxr-the-st-regis-bal-harbour-resort/overview/?EM=DNM_STREGISBALHARBOUR.COM" TargetMode="External"/><Relationship Id="rId8" Type="http://schemas.openxmlformats.org/officeDocument/2006/relationships/hyperlink" Target="mailto:mariana.espiritu@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